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Приложение 1.10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F05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F05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F05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</w:t>
      </w:r>
      <w:r w:rsidR="00F05306">
        <w:rPr>
          <w:rFonts w:ascii="Times New Roman" w:eastAsia="Times New Roman" w:hAnsi="Times New Roman" w:cs="Times New Roman"/>
          <w:sz w:val="24"/>
          <w:szCs w:val="20"/>
          <w:lang w:eastAsia="ru-RU"/>
        </w:rPr>
        <w:t>вобережные электрические сети»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наименование субъекта электроэнергетики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 __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F05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 w:rsidR="00F05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08.07.2020</w:t>
      </w:r>
    </w:p>
    <w:p w:rsidR="00B11D82" w:rsidRPr="006102A4" w:rsidRDefault="00B11D82" w:rsidP="00B11D8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D67C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D67C4B" w:rsidRDefault="00467DC7" w:rsidP="00D67C4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D67C4B" w:rsidRDefault="00467DC7" w:rsidP="00D67C4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F4663B" w:rsidRPr="00D67C4B" w:rsidRDefault="00745D5F" w:rsidP="004326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5D5F">
        <w:rPr>
          <w:rFonts w:ascii="Times New Roman" w:eastAsia="Times New Roman" w:hAnsi="Times New Roman" w:cs="Times New Roman"/>
          <w:sz w:val="20"/>
          <w:szCs w:val="20"/>
          <w:lang w:eastAsia="ru-RU"/>
        </w:rPr>
        <w:t>Капитальный ремонт ограждения и фундаментов под оборудование ПС "</w:t>
      </w:r>
      <w:proofErr w:type="spellStart"/>
      <w:r w:rsidRPr="00745D5F">
        <w:rPr>
          <w:rFonts w:ascii="Times New Roman" w:eastAsia="Times New Roman" w:hAnsi="Times New Roman" w:cs="Times New Roman"/>
          <w:sz w:val="20"/>
          <w:szCs w:val="20"/>
          <w:lang w:eastAsia="ru-RU"/>
        </w:rPr>
        <w:t>Кислово</w:t>
      </w:r>
      <w:proofErr w:type="spellEnd"/>
      <w:r w:rsidRPr="00745D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 110/35/6 </w:t>
      </w:r>
      <w:proofErr w:type="spellStart"/>
      <w:r w:rsidRPr="00745D5F">
        <w:rPr>
          <w:rFonts w:ascii="Times New Roman" w:eastAsia="Times New Roman" w:hAnsi="Times New Roman" w:cs="Times New Roman"/>
          <w:sz w:val="20"/>
          <w:szCs w:val="20"/>
          <w:lang w:eastAsia="ru-RU"/>
        </w:rPr>
        <w:t>кВ.</w:t>
      </w:r>
      <w:proofErr w:type="spellEnd"/>
      <w:r w:rsidRPr="00745D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Волгоградская область, Быко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вский район </w:t>
      </w:r>
    </w:p>
    <w:p w:rsidR="00467DC7" w:rsidRPr="00D67C4B" w:rsidRDefault="00F4663B" w:rsidP="004326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67DC7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D67C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CD7CCE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02</w:t>
      </w:r>
      <w:r w:rsidR="006B65AE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CD7CCE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F4663B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.2021 по 30.09</w:t>
      </w:r>
      <w:r w:rsidR="002A67F9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D67C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D67C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D67C4B" w:rsidRDefault="00C76F68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____ограждение</w:t>
      </w:r>
      <w:r w:rsidR="00F4663B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ПС </w:t>
      </w:r>
      <w:proofErr w:type="spellStart"/>
      <w:r w:rsidR="00F4663B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Кислово</w:t>
      </w:r>
      <w:proofErr w:type="spellEnd"/>
      <w:r w:rsidR="00467DC7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="00B70B75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30.08</w:t>
      </w:r>
      <w:r w:rsidR="0000648B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_2019</w:t>
      </w:r>
      <w:r w:rsidR="00467DC7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D67C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D67C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D67C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8C348F" w:rsidRPr="00D67C4B" w:rsidRDefault="006B65AE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5F5F52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инв.№3453000</w:t>
      </w:r>
      <w:r w:rsidR="00C76F68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01339</w:t>
      </w:r>
    </w:p>
    <w:p w:rsidR="00CA3E9C" w:rsidRPr="00D67C4B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2616"/>
        <w:gridCol w:w="6297"/>
      </w:tblGrid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D67C4B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D67C4B" w:rsidRDefault="00F05306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Производственное</w:t>
            </w:r>
          </w:p>
        </w:tc>
      </w:tr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D67C4B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B70B75"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CA3E9C" w:rsidRPr="00D67C4B" w:rsidTr="00CA3E9C">
        <w:trPr>
          <w:trHeight w:val="270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D67C4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330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D67C4B" w:rsidRDefault="00CA3E9C" w:rsidP="0000648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5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D67C4B" w:rsidRDefault="00CA3E9C" w:rsidP="00EA643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28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31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D67C4B" w:rsidRDefault="00CA3E9C" w:rsidP="0000648B">
            <w:pPr>
              <w:widowControl w:val="0"/>
              <w:tabs>
                <w:tab w:val="left" w:pos="115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D67C4B" w:rsidTr="00CA3E9C">
        <w:trPr>
          <w:trHeight w:val="34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D67C4B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67C4B" w:rsidTr="00CA3E9C">
        <w:trPr>
          <w:trHeight w:val="64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D67C4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67C4B" w:rsidTr="00CA3E9C">
        <w:trPr>
          <w:trHeight w:val="360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D67C4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67C4B" w:rsidTr="00CA3E9C">
        <w:trPr>
          <w:trHeight w:val="61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D67C4B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67C4B" w:rsidTr="00CA3E9C">
        <w:trPr>
          <w:trHeight w:val="675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D67C4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67C4B" w:rsidTr="00CA3E9C">
        <w:trPr>
          <w:trHeight w:val="330"/>
        </w:trPr>
        <w:tc>
          <w:tcPr>
            <w:tcW w:w="68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D67C4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D67C4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F1AAA" w:rsidP="00CF1AAA">
      <w:pPr>
        <w:widowControl w:val="0"/>
        <w:tabs>
          <w:tab w:val="left" w:pos="26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CF1AAA" w:rsidRDefault="00CF1AAA" w:rsidP="00CF1AAA">
      <w:pPr>
        <w:widowControl w:val="0"/>
        <w:tabs>
          <w:tab w:val="left" w:pos="26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1AAA" w:rsidRDefault="00CF1AAA" w:rsidP="00CF1AAA">
      <w:pPr>
        <w:widowControl w:val="0"/>
        <w:tabs>
          <w:tab w:val="left" w:pos="26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1AAA" w:rsidRDefault="00CF1AAA" w:rsidP="00CF1AAA">
      <w:pPr>
        <w:widowControl w:val="0"/>
        <w:tabs>
          <w:tab w:val="left" w:pos="26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1AAA" w:rsidRDefault="00CF1AAA" w:rsidP="00CF1AAA">
      <w:pPr>
        <w:widowControl w:val="0"/>
        <w:tabs>
          <w:tab w:val="left" w:pos="26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1AAA" w:rsidRPr="00D67C4B" w:rsidRDefault="00CF1AAA" w:rsidP="00CF1AAA">
      <w:pPr>
        <w:widowControl w:val="0"/>
        <w:tabs>
          <w:tab w:val="left" w:pos="26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D67C4B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Характер и объемы работ:</w:t>
      </w:r>
    </w:p>
    <w:tbl>
      <w:tblPr>
        <w:tblW w:w="9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48"/>
        <w:gridCol w:w="522"/>
        <w:gridCol w:w="850"/>
        <w:gridCol w:w="4186"/>
      </w:tblGrid>
      <w:tr w:rsidR="00C8270D" w:rsidRPr="00D67C4B" w:rsidTr="00432603">
        <w:tc>
          <w:tcPr>
            <w:tcW w:w="510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N </w:t>
            </w:r>
            <w:proofErr w:type="gramStart"/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48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D67C4B" w:rsidTr="00432603">
        <w:trPr>
          <w:trHeight w:val="431"/>
        </w:trPr>
        <w:tc>
          <w:tcPr>
            <w:tcW w:w="510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448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D67C4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07131A" w:rsidRPr="00D67C4B" w:rsidTr="00432603">
        <w:tc>
          <w:tcPr>
            <w:tcW w:w="510" w:type="dxa"/>
            <w:vMerge w:val="restart"/>
          </w:tcPr>
          <w:p w:rsidR="0007131A" w:rsidRPr="00D67C4B" w:rsidRDefault="0007131A" w:rsidP="001F3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07131A" w:rsidRPr="00D67C4B" w:rsidRDefault="0007131A" w:rsidP="00B70B75">
            <w:pPr>
              <w:tabs>
                <w:tab w:val="right" w:pos="18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67C4B">
              <w:rPr>
                <w:rFonts w:ascii="Times New Roman" w:hAnsi="Times New Roman" w:cs="Times New Roman"/>
                <w:sz w:val="20"/>
                <w:szCs w:val="20"/>
              </w:rPr>
              <w:t>Ограждение</w:t>
            </w:r>
            <w:r w:rsidRPr="00D67C4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7131A" w:rsidRPr="00D67C4B" w:rsidRDefault="0007131A" w:rsidP="008123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07131A" w:rsidRPr="00D67C4B" w:rsidRDefault="0007131A" w:rsidP="00614A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Выкрашивание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раствора из швов, разрушение кирпичной кладки</w:t>
            </w:r>
          </w:p>
          <w:p w:rsidR="0007131A" w:rsidRPr="00D67C4B" w:rsidRDefault="0007131A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</w:t>
            </w:r>
          </w:p>
          <w:p w:rsidR="0007131A" w:rsidRPr="00D67C4B" w:rsidRDefault="0007131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07131A" w:rsidRPr="00D67C4B" w:rsidRDefault="0007131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07131A" w:rsidRPr="00D67C4B" w:rsidRDefault="0007131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07131A" w:rsidRPr="00D67C4B" w:rsidRDefault="0007131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C77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07131A" w:rsidRPr="00D67C4B" w:rsidRDefault="0007131A" w:rsidP="000C77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116</w:t>
            </w:r>
          </w:p>
        </w:tc>
        <w:tc>
          <w:tcPr>
            <w:tcW w:w="4186" w:type="dxa"/>
          </w:tcPr>
          <w:p w:rsidR="0007131A" w:rsidRPr="00D67C4B" w:rsidRDefault="0007131A" w:rsidP="000C77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60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Разборка надземной части без сохранения годных материалов: кирпичного ограждения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E01E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48,4</w:t>
            </w:r>
          </w:p>
        </w:tc>
        <w:tc>
          <w:tcPr>
            <w:tcW w:w="4186" w:type="dxa"/>
          </w:tcPr>
          <w:p w:rsidR="0007131A" w:rsidRPr="00D67C4B" w:rsidRDefault="0007131A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60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E01E0B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99</w:t>
            </w:r>
          </w:p>
        </w:tc>
        <w:tc>
          <w:tcPr>
            <w:tcW w:w="4186" w:type="dxa"/>
          </w:tcPr>
          <w:p w:rsidR="0007131A" w:rsidRPr="00D67C4B" w:rsidRDefault="0007131A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60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заграждений из готовых металлических решетчатых панелей: высотой более 2 м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E01E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31,5</w:t>
            </w:r>
          </w:p>
        </w:tc>
        <w:tc>
          <w:tcPr>
            <w:tcW w:w="4186" w:type="dxa"/>
          </w:tcPr>
          <w:p w:rsidR="0007131A" w:rsidRPr="00D67C4B" w:rsidRDefault="0007131A" w:rsidP="00432603">
            <w:pPr>
              <w:widowControl w:val="0"/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60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железобетонных фундаментов общего назначения объемом: до 3 м3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E01E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186" w:type="dxa"/>
          </w:tcPr>
          <w:p w:rsidR="0007131A" w:rsidRPr="00D67C4B" w:rsidRDefault="0007131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60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ворот распашных с установкой столбов: металлических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E01E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186" w:type="dxa"/>
          </w:tcPr>
          <w:p w:rsidR="0007131A" w:rsidRPr="00B605D0" w:rsidRDefault="0007131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7131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калиток: с установкой столбов металлических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254</w:t>
            </w:r>
          </w:p>
        </w:tc>
        <w:tc>
          <w:tcPr>
            <w:tcW w:w="4186" w:type="dxa"/>
          </w:tcPr>
          <w:p w:rsidR="0007131A" w:rsidRPr="00D67C4B" w:rsidRDefault="0007131A" w:rsidP="00FF030C">
            <w:pPr>
              <w:widowControl w:val="0"/>
              <w:tabs>
                <w:tab w:val="right" w:pos="406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0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барьеров безопасности: спиральных</w:t>
            </w:r>
          </w:p>
        </w:tc>
      </w:tr>
      <w:tr w:rsidR="0007131A" w:rsidRPr="00D67C4B" w:rsidTr="00432603">
        <w:tc>
          <w:tcPr>
            <w:tcW w:w="510" w:type="dxa"/>
            <w:vMerge w:val="restart"/>
          </w:tcPr>
          <w:p w:rsidR="0007131A" w:rsidRPr="00D67C4B" w:rsidRDefault="0007131A" w:rsidP="001F3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</w:tcPr>
          <w:p w:rsidR="0007131A" w:rsidRPr="00D67C4B" w:rsidRDefault="0007131A">
            <w:pPr>
              <w:rPr>
                <w:rFonts w:ascii="Times New Roman" w:hAnsi="Times New Roman" w:cs="Times New Roman"/>
              </w:rPr>
            </w:pPr>
            <w:r w:rsidRPr="00D67C4B">
              <w:rPr>
                <w:rFonts w:ascii="Times New Roman" w:hAnsi="Times New Roman" w:cs="Times New Roman"/>
                <w:sz w:val="20"/>
                <w:szCs w:val="20"/>
              </w:rPr>
              <w:t>Фундаменты под оборудование</w:t>
            </w:r>
          </w:p>
          <w:p w:rsidR="0007131A" w:rsidRPr="00D67C4B" w:rsidRDefault="0007131A" w:rsidP="00FB7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 w:val="restart"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Разрушение бетонного слоя, оголение арматуры</w:t>
            </w: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1,85</w:t>
            </w:r>
          </w:p>
        </w:tc>
        <w:tc>
          <w:tcPr>
            <w:tcW w:w="4186" w:type="dxa"/>
          </w:tcPr>
          <w:p w:rsidR="0007131A" w:rsidRPr="00D67C4B" w:rsidRDefault="0007131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0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FB7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07131A" w:rsidRPr="00D67C4B" w:rsidRDefault="0007131A" w:rsidP="005E27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2,6</w:t>
            </w:r>
            <w:r w:rsidR="005E27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95</w:t>
            </w:r>
          </w:p>
        </w:tc>
        <w:tc>
          <w:tcPr>
            <w:tcW w:w="4186" w:type="dxa"/>
          </w:tcPr>
          <w:p w:rsidR="0007131A" w:rsidRPr="00D67C4B" w:rsidRDefault="0007131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0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железобетонных фундаментов общего назначения под стойки оборудования объемом: до 3 м3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FB7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4186" w:type="dxa"/>
          </w:tcPr>
          <w:p w:rsidR="0007131A" w:rsidRPr="00D67C4B" w:rsidRDefault="0007131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поверхности щётками</w:t>
            </w:r>
          </w:p>
        </w:tc>
      </w:tr>
      <w:tr w:rsidR="007D1539" w:rsidRPr="00D67C4B" w:rsidTr="00432603">
        <w:tc>
          <w:tcPr>
            <w:tcW w:w="510" w:type="dxa"/>
            <w:vMerge/>
          </w:tcPr>
          <w:p w:rsidR="007D1539" w:rsidRPr="00D67C4B" w:rsidRDefault="007D1539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7D1539" w:rsidRPr="00D67C4B" w:rsidRDefault="007D1539" w:rsidP="00FB7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7D1539" w:rsidRPr="00D67C4B" w:rsidRDefault="007D1539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7D1539" w:rsidRDefault="007D1539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7D1539" w:rsidRPr="00D67C4B" w:rsidRDefault="007D1539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4186" w:type="dxa"/>
          </w:tcPr>
          <w:p w:rsidR="007D1539" w:rsidRPr="00D67C4B" w:rsidRDefault="007D1539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D153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Обеспыливание</w:t>
            </w:r>
            <w:proofErr w:type="spellEnd"/>
            <w:r w:rsidRPr="007D153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поверхности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FB7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4186" w:type="dxa"/>
          </w:tcPr>
          <w:p w:rsidR="0007131A" w:rsidRPr="00D67C4B" w:rsidRDefault="0007131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DC0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Огрунтовка</w:t>
            </w:r>
            <w:proofErr w:type="spellEnd"/>
            <w:r w:rsidRPr="00DC0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</w:tr>
      <w:tr w:rsidR="0007131A" w:rsidRPr="00D67C4B" w:rsidTr="00432603">
        <w:tc>
          <w:tcPr>
            <w:tcW w:w="510" w:type="dxa"/>
            <w:vMerge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7131A" w:rsidRPr="00D67C4B" w:rsidRDefault="0007131A" w:rsidP="00FB7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07131A" w:rsidRPr="00D67C4B" w:rsidRDefault="0007131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7131A" w:rsidRPr="00D67C4B" w:rsidRDefault="0007131A" w:rsidP="00C521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r w:rsidR="00C521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850" w:type="dxa"/>
          </w:tcPr>
          <w:p w:rsidR="0007131A" w:rsidRPr="00D67C4B" w:rsidRDefault="005E279F" w:rsidP="00C521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C521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4,7</w:t>
            </w:r>
          </w:p>
        </w:tc>
        <w:tc>
          <w:tcPr>
            <w:tcW w:w="4186" w:type="dxa"/>
          </w:tcPr>
          <w:p w:rsidR="0007131A" w:rsidRPr="00D67C4B" w:rsidRDefault="0007131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0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штукатурки наружных столбов, прямоугольных колонн и пилястр с земли и лесов по камню и бетону: цементно-известковым раствором гладких толщиной слоя до 20 мм</w:t>
            </w:r>
          </w:p>
        </w:tc>
      </w:tr>
      <w:tr w:rsidR="0007131A" w:rsidRPr="00D67C4B" w:rsidTr="00432603">
        <w:tc>
          <w:tcPr>
            <w:tcW w:w="510" w:type="dxa"/>
          </w:tcPr>
          <w:p w:rsidR="0007131A" w:rsidRPr="00D67C4B" w:rsidRDefault="0007131A" w:rsidP="001F3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07131A" w:rsidRPr="00D67C4B" w:rsidRDefault="000713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C4B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448" w:type="dxa"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07131A" w:rsidRPr="00D67C4B" w:rsidRDefault="0007131A" w:rsidP="00071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208,945</w:t>
            </w:r>
          </w:p>
        </w:tc>
        <w:tc>
          <w:tcPr>
            <w:tcW w:w="4186" w:type="dxa"/>
          </w:tcPr>
          <w:p w:rsidR="0007131A" w:rsidRPr="00D67C4B" w:rsidRDefault="000713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67C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Default="002438B2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* </w:t>
      </w:r>
      <w:r w:rsidRPr="002438B2">
        <w:rPr>
          <w:rFonts w:ascii="Times New Roman" w:eastAsia="Times New Roman" w:hAnsi="Times New Roman" w:cs="Times New Roman"/>
          <w:szCs w:val="20"/>
          <w:lang w:eastAsia="ru-RU"/>
        </w:rPr>
        <w:t xml:space="preserve">Производство работ осуществляется в охранной зоне действующей воздушной линии </w:t>
      </w:r>
      <w:r w:rsidRPr="002438B2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</w:t>
      </w:r>
    </w:p>
    <w:p w:rsidR="002438B2" w:rsidRPr="00D67C4B" w:rsidRDefault="002438B2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D67C4B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D67C4B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D67C4B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D67C4B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D67C4B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D67C4B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D67C4B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D67C4B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D67C4B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о произвести </w:t>
      </w:r>
      <w:r w:rsidR="00DC0962">
        <w:rPr>
          <w:rFonts w:ascii="Times New Roman" w:eastAsia="Times New Roman" w:hAnsi="Times New Roman" w:cs="Times New Roman"/>
          <w:szCs w:val="20"/>
          <w:u w:val="single"/>
          <w:lang w:eastAsia="ru-RU"/>
        </w:rPr>
        <w:t>капитальный ремонт сооружений</w:t>
      </w:r>
      <w:r w:rsidR="00614AC0" w:rsidRPr="00D67C4B">
        <w:rPr>
          <w:rFonts w:ascii="Times New Roman" w:eastAsia="Times New Roman" w:hAnsi="Times New Roman" w:cs="Times New Roman"/>
          <w:szCs w:val="20"/>
          <w:u w:val="single"/>
          <w:lang w:eastAsia="ru-RU"/>
        </w:rPr>
        <w:t>__________________</w:t>
      </w:r>
      <w:r w:rsidRPr="00D67C4B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Pr="00D67C4B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D67C4B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D67C4B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комисси</w:t>
      </w:r>
      <w:r w:rsidR="008B2DED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BA6A99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(наименование эксплуатационного   подпись, инициалы, фамилия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D67C4B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D67C4B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D67C4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7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Default="00C5217F"/>
    <w:sectPr w:rsidR="00DB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48B"/>
    <w:rsid w:val="000066B1"/>
    <w:rsid w:val="000568CD"/>
    <w:rsid w:val="0007131A"/>
    <w:rsid w:val="000A1FDB"/>
    <w:rsid w:val="000E2F67"/>
    <w:rsid w:val="0014777A"/>
    <w:rsid w:val="001565FB"/>
    <w:rsid w:val="001E009D"/>
    <w:rsid w:val="001F34BE"/>
    <w:rsid w:val="00203634"/>
    <w:rsid w:val="002438B2"/>
    <w:rsid w:val="00270378"/>
    <w:rsid w:val="00293D9B"/>
    <w:rsid w:val="002A67F9"/>
    <w:rsid w:val="002B7A16"/>
    <w:rsid w:val="002F5AEA"/>
    <w:rsid w:val="002F62E8"/>
    <w:rsid w:val="003126BE"/>
    <w:rsid w:val="0032152F"/>
    <w:rsid w:val="00394D07"/>
    <w:rsid w:val="003A21C5"/>
    <w:rsid w:val="00432603"/>
    <w:rsid w:val="00467DC7"/>
    <w:rsid w:val="00480C1E"/>
    <w:rsid w:val="004B4367"/>
    <w:rsid w:val="005036BC"/>
    <w:rsid w:val="005621FB"/>
    <w:rsid w:val="005E279F"/>
    <w:rsid w:val="005F5F52"/>
    <w:rsid w:val="00601D13"/>
    <w:rsid w:val="00614AC0"/>
    <w:rsid w:val="006B65AE"/>
    <w:rsid w:val="00745D5F"/>
    <w:rsid w:val="00752978"/>
    <w:rsid w:val="007826F3"/>
    <w:rsid w:val="007D1539"/>
    <w:rsid w:val="008034D8"/>
    <w:rsid w:val="008123EE"/>
    <w:rsid w:val="00875E89"/>
    <w:rsid w:val="008B2DED"/>
    <w:rsid w:val="008C348F"/>
    <w:rsid w:val="008D7243"/>
    <w:rsid w:val="00931D79"/>
    <w:rsid w:val="0093431D"/>
    <w:rsid w:val="009B4FF2"/>
    <w:rsid w:val="009F0CDC"/>
    <w:rsid w:val="00AD57BC"/>
    <w:rsid w:val="00B11D82"/>
    <w:rsid w:val="00B605D0"/>
    <w:rsid w:val="00B70B75"/>
    <w:rsid w:val="00BA6A99"/>
    <w:rsid w:val="00C06FF4"/>
    <w:rsid w:val="00C440D7"/>
    <w:rsid w:val="00C5217F"/>
    <w:rsid w:val="00C76F68"/>
    <w:rsid w:val="00C8270D"/>
    <w:rsid w:val="00CA3E9C"/>
    <w:rsid w:val="00CD7CCE"/>
    <w:rsid w:val="00CF1AAA"/>
    <w:rsid w:val="00CF6D02"/>
    <w:rsid w:val="00D12E93"/>
    <w:rsid w:val="00D23E8E"/>
    <w:rsid w:val="00D6432F"/>
    <w:rsid w:val="00D67C4B"/>
    <w:rsid w:val="00D835CF"/>
    <w:rsid w:val="00DC0962"/>
    <w:rsid w:val="00EA3139"/>
    <w:rsid w:val="00EA643B"/>
    <w:rsid w:val="00F05306"/>
    <w:rsid w:val="00F4663B"/>
    <w:rsid w:val="00FA1675"/>
    <w:rsid w:val="00FF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Ивашкевич Надежда Алексеевна</cp:lastModifiedBy>
  <cp:revision>58</cp:revision>
  <cp:lastPrinted>2020-07-14T12:27:00Z</cp:lastPrinted>
  <dcterms:created xsi:type="dcterms:W3CDTF">2020-07-06T06:19:00Z</dcterms:created>
  <dcterms:modified xsi:type="dcterms:W3CDTF">2020-07-15T06:49:00Z</dcterms:modified>
</cp:coreProperties>
</file>